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21EBA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03866">
        <w:rPr>
          <w:rFonts w:ascii="Times New Roman" w:hAnsi="Times New Roman" w:cs="Times New Roman"/>
          <w:b/>
          <w:sz w:val="28"/>
          <w:szCs w:val="28"/>
        </w:rPr>
        <w:t>8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</w:t>
      </w:r>
      <w:r w:rsidR="00703866">
        <w:rPr>
          <w:rFonts w:ascii="Times New Roman" w:hAnsi="Times New Roman" w:cs="Times New Roman"/>
          <w:sz w:val="28"/>
          <w:szCs w:val="28"/>
        </w:rPr>
        <w:t>с изменениями</w:t>
      </w:r>
      <w:r w:rsidRPr="002D7D46">
        <w:rPr>
          <w:rFonts w:ascii="Times New Roman" w:hAnsi="Times New Roman" w:cs="Times New Roman"/>
          <w:sz w:val="28"/>
          <w:szCs w:val="28"/>
        </w:rPr>
        <w:t>) Контрольным органом проведена финансово –экономическая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66EAA">
        <w:rPr>
          <w:rFonts w:ascii="Times New Roman" w:hAnsi="Times New Roman" w:cs="Times New Roman"/>
          <w:sz w:val="28"/>
          <w:szCs w:val="28"/>
        </w:rPr>
        <w:t xml:space="preserve">4 </w:t>
      </w:r>
      <w:r w:rsidR="00E30BC5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proofErr w:type="gramEnd"/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703866">
        <w:rPr>
          <w:rFonts w:ascii="Times New Roman" w:hAnsi="Times New Roman" w:cs="Times New Roman"/>
          <w:sz w:val="28"/>
          <w:szCs w:val="28"/>
        </w:rPr>
        <w:t>8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821EBA">
        <w:rPr>
          <w:rFonts w:ascii="Times New Roman" w:hAnsi="Times New Roman" w:cs="Times New Roman"/>
          <w:b/>
          <w:sz w:val="28"/>
          <w:szCs w:val="28"/>
        </w:rPr>
        <w:t>68</w:t>
      </w:r>
      <w:r w:rsidR="00F7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7663F9">
        <w:rPr>
          <w:rFonts w:ascii="Times New Roman" w:hAnsi="Times New Roman" w:cs="Times New Roman"/>
          <w:sz w:val="28"/>
          <w:szCs w:val="28"/>
        </w:rPr>
        <w:t>и</w:t>
      </w:r>
      <w:r w:rsidR="00821EBA">
        <w:rPr>
          <w:rFonts w:ascii="Times New Roman" w:hAnsi="Times New Roman" w:cs="Times New Roman"/>
          <w:sz w:val="28"/>
          <w:szCs w:val="28"/>
        </w:rPr>
        <w:t>й</w:t>
      </w:r>
      <w:r w:rsidR="00F84B83">
        <w:rPr>
          <w:rFonts w:ascii="Times New Roman" w:hAnsi="Times New Roman" w:cs="Times New Roman"/>
          <w:sz w:val="28"/>
          <w:szCs w:val="28"/>
        </w:rPr>
        <w:t xml:space="preserve">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214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Tr="00C808C9">
        <w:tc>
          <w:tcPr>
            <w:tcW w:w="534" w:type="dxa"/>
          </w:tcPr>
          <w:p w:rsidR="00214C3A" w:rsidRDefault="00214C3A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D147EE" w:rsidRDefault="00214C3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бюджета  городского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 за 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D147EE"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2018 года </w:t>
            </w:r>
          </w:p>
        </w:tc>
        <w:tc>
          <w:tcPr>
            <w:tcW w:w="1701" w:type="dxa"/>
          </w:tcPr>
          <w:p w:rsidR="00214C3A" w:rsidRPr="00D147EE" w:rsidRDefault="00A66EAA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 от 09</w:t>
            </w:r>
            <w:r w:rsidR="00214C3A" w:rsidRPr="00D1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4C3A"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214C3A" w:rsidRPr="00D147EE" w:rsidRDefault="00214C3A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C3A" w:rsidRPr="00D147EE" w:rsidRDefault="00214C3A" w:rsidP="0061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EE" w:rsidTr="00C808C9"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ФЭО</w:t>
            </w:r>
          </w:p>
        </w:tc>
      </w:tr>
      <w:tr w:rsidR="00D147EE" w:rsidTr="00C808C9"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147EE" w:rsidRPr="00D147EE" w:rsidRDefault="00D147EE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– заключение положительное</w:t>
            </w:r>
          </w:p>
        </w:tc>
      </w:tr>
      <w:tr w:rsidR="00D147EE" w:rsidTr="00C808C9"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147EE" w:rsidRPr="00D147EE" w:rsidRDefault="00D147EE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от 10.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ФЭО</w:t>
            </w:r>
          </w:p>
        </w:tc>
      </w:tr>
      <w:tr w:rsidR="00D147EE" w:rsidTr="00D147EE">
        <w:trPr>
          <w:trHeight w:val="1257"/>
        </w:trPr>
        <w:tc>
          <w:tcPr>
            <w:tcW w:w="534" w:type="dxa"/>
          </w:tcPr>
          <w:p w:rsid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147EE" w:rsidRPr="00D147EE" w:rsidRDefault="00D147EE" w:rsidP="00D1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147EE" w:rsidRPr="00D147EE" w:rsidRDefault="00D147EE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4 от 17.12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– Заключение положительное</w:t>
            </w:r>
          </w:p>
        </w:tc>
      </w:tr>
      <w:tr w:rsidR="00A66EAA" w:rsidTr="00D147EE">
        <w:trPr>
          <w:trHeight w:val="1257"/>
        </w:trPr>
        <w:tc>
          <w:tcPr>
            <w:tcW w:w="534" w:type="dxa"/>
          </w:tcPr>
          <w:p w:rsidR="00A66EAA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66EAA" w:rsidRPr="00D147EE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городского округа Красноуральск от 21.12.2017№ </w:t>
            </w:r>
            <w:proofErr w:type="gramStart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65  «</w:t>
            </w:r>
            <w:proofErr w:type="gramEnd"/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округа Красноуральск на 2018 год и плановый период 2019 и 2020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66EAA" w:rsidRPr="00D147EE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от 20.12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A66EAA" w:rsidRPr="00D147EE" w:rsidRDefault="00A66EAA" w:rsidP="00A66EA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– Заключение положительное</w:t>
            </w:r>
          </w:p>
        </w:tc>
      </w:tr>
      <w:tr w:rsidR="00A66EAA" w:rsidTr="00D147EE">
        <w:trPr>
          <w:trHeight w:val="1257"/>
        </w:trPr>
        <w:tc>
          <w:tcPr>
            <w:tcW w:w="534" w:type="dxa"/>
          </w:tcPr>
          <w:p w:rsidR="00A66EAA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66EAA" w:rsidRPr="00D147EE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городского округа Красноуральск «О бюджете городского округа Красноуральск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66EAA" w:rsidRPr="00D147EE" w:rsidRDefault="00A66EAA" w:rsidP="00A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23.11.2018</w:t>
            </w:r>
          </w:p>
        </w:tc>
        <w:tc>
          <w:tcPr>
            <w:tcW w:w="3969" w:type="dxa"/>
          </w:tcPr>
          <w:p w:rsidR="00A66EAA" w:rsidRPr="002B5DFA" w:rsidRDefault="00A66EAA" w:rsidP="002B5DF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A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по </w:t>
            </w:r>
            <w:proofErr w:type="gramStart"/>
            <w:r w:rsidRPr="002B5D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соответствию  </w:t>
            </w:r>
            <w:r w:rsidRPr="002B5DFA">
              <w:rPr>
                <w:rFonts w:ascii="Times New Roman" w:hAnsi="Times New Roman"/>
                <w:sz w:val="24"/>
                <w:szCs w:val="24"/>
              </w:rPr>
              <w:t>кодов</w:t>
            </w:r>
            <w:proofErr w:type="gramEnd"/>
            <w:r w:rsidRPr="002B5DFA">
              <w:rPr>
                <w:rFonts w:ascii="Times New Roman" w:hAnsi="Times New Roman"/>
                <w:sz w:val="24"/>
                <w:szCs w:val="24"/>
              </w:rPr>
              <w:t xml:space="preserve"> бюджетной классификации требованиям </w:t>
            </w:r>
            <w:r w:rsidR="002B5DFA">
              <w:rPr>
                <w:rFonts w:ascii="Times New Roman" w:hAnsi="Times New Roman"/>
                <w:sz w:val="24"/>
                <w:szCs w:val="24"/>
              </w:rPr>
              <w:t>П</w:t>
            </w:r>
            <w:r w:rsidRPr="002B5DFA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2B5DFA">
              <w:rPr>
                <w:rFonts w:ascii="Times New Roman" w:hAnsi="Times New Roman"/>
                <w:sz w:val="24"/>
                <w:szCs w:val="24"/>
              </w:rPr>
              <w:t>а</w:t>
            </w:r>
            <w:r w:rsidRPr="002B5DFA">
              <w:rPr>
                <w:rFonts w:ascii="Times New Roman" w:hAnsi="Times New Roman"/>
                <w:sz w:val="24"/>
                <w:szCs w:val="24"/>
              </w:rPr>
      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      </w:r>
          </w:p>
        </w:tc>
      </w:tr>
      <w:tr w:rsidR="002B5DFA" w:rsidTr="00D147EE">
        <w:trPr>
          <w:trHeight w:val="1257"/>
        </w:trPr>
        <w:tc>
          <w:tcPr>
            <w:tcW w:w="534" w:type="dxa"/>
          </w:tcPr>
          <w:p w:rsidR="002B5DFA" w:rsidRDefault="002B5DFA" w:rsidP="002B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2B5DFA" w:rsidRPr="00D147EE" w:rsidRDefault="002B5DFA" w:rsidP="002B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городского округа Красноуральск «О бюджете городского округа Красноуральск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B5DFA" w:rsidRPr="00D147EE" w:rsidRDefault="002B5DFA" w:rsidP="002B5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17.12.2018</w:t>
            </w:r>
          </w:p>
        </w:tc>
        <w:tc>
          <w:tcPr>
            <w:tcW w:w="3969" w:type="dxa"/>
          </w:tcPr>
          <w:p w:rsidR="002B5DFA" w:rsidRPr="00D147EE" w:rsidRDefault="002B5DFA" w:rsidP="002B5DFA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 – заключение положительное</w:t>
            </w:r>
          </w:p>
        </w:tc>
      </w:tr>
    </w:tbl>
    <w:p w:rsidR="00A66EAA" w:rsidRDefault="00A66EAA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12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B81012" w:rsidRPr="00AB01D5" w:rsidTr="00615F4F">
        <w:tc>
          <w:tcPr>
            <w:tcW w:w="534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615F4F">
        <w:tc>
          <w:tcPr>
            <w:tcW w:w="534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D147EE" w:rsidRPr="00D147EE" w:rsidTr="00615F4F">
        <w:tc>
          <w:tcPr>
            <w:tcW w:w="534" w:type="dxa"/>
          </w:tcPr>
          <w:p w:rsidR="00D147EE" w:rsidRPr="00D147EE" w:rsidRDefault="00D147EE" w:rsidP="00D1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147EE" w:rsidRPr="000570E9" w:rsidRDefault="000570E9" w:rsidP="00D14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дополнений и изменений в решение Думы городского округа Красноуральск от 29 июня 2017 года № 602 «Об утверждении Порядка предоставления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Красноуральск</w:t>
            </w:r>
          </w:p>
        </w:tc>
        <w:tc>
          <w:tcPr>
            <w:tcW w:w="1701" w:type="dxa"/>
          </w:tcPr>
          <w:p w:rsidR="00D147EE" w:rsidRPr="00D147EE" w:rsidRDefault="00D147EE" w:rsidP="0005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D147EE" w:rsidRPr="00D147EE" w:rsidTr="00615F4F">
        <w:tc>
          <w:tcPr>
            <w:tcW w:w="534" w:type="dxa"/>
          </w:tcPr>
          <w:p w:rsidR="00D147EE" w:rsidRPr="00D147EE" w:rsidRDefault="00D147EE" w:rsidP="00D1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47EE" w:rsidRPr="000570E9" w:rsidRDefault="000570E9" w:rsidP="00D14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0E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территориальном общественном самоуправлении в городском округе Красноуральск</w:t>
            </w:r>
          </w:p>
        </w:tc>
        <w:tc>
          <w:tcPr>
            <w:tcW w:w="1701" w:type="dxa"/>
          </w:tcPr>
          <w:p w:rsidR="00D147EE" w:rsidRPr="00D147EE" w:rsidRDefault="00D147EE" w:rsidP="0005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3969" w:type="dxa"/>
          </w:tcPr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D147EE" w:rsidRPr="00D147EE" w:rsidRDefault="00D147EE" w:rsidP="00D1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D147EE" w:rsidRPr="00D147EE" w:rsidTr="00615F4F">
        <w:tc>
          <w:tcPr>
            <w:tcW w:w="534" w:type="dxa"/>
          </w:tcPr>
          <w:p w:rsidR="00D147EE" w:rsidRPr="00D147EE" w:rsidRDefault="00D147EE" w:rsidP="00D1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147EE" w:rsidRPr="000570E9" w:rsidRDefault="000570E9" w:rsidP="00D14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0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Положения о старосте сельского населенного пункта, входящего в состав городского округа Красноуральск</w:t>
            </w:r>
          </w:p>
        </w:tc>
        <w:tc>
          <w:tcPr>
            <w:tcW w:w="1701" w:type="dxa"/>
          </w:tcPr>
          <w:p w:rsidR="00D147EE" w:rsidRPr="00D147EE" w:rsidRDefault="00D147EE" w:rsidP="0005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7E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147EE" w:rsidRPr="00D147EE" w:rsidRDefault="000570E9" w:rsidP="000570E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9">
              <w:rPr>
                <w:rFonts w:ascii="Times New Roman" w:hAnsi="Times New Roman" w:cs="Times New Roman"/>
                <w:sz w:val="24"/>
                <w:szCs w:val="24"/>
              </w:rPr>
              <w:t>Рекомендовано отложить рассмотрение представленного Проекта до</w:t>
            </w:r>
            <w:r w:rsidRPr="00057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0E9">
              <w:rPr>
                <w:rFonts w:ascii="Times New Roman" w:hAnsi="Times New Roman" w:cs="Times New Roman"/>
                <w:sz w:val="24"/>
                <w:szCs w:val="24"/>
              </w:rPr>
              <w:t>принятия Закона Свердловской области, регулирующего вопросы деятельности и статуса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сельских населенных пунктов</w:t>
            </w:r>
          </w:p>
        </w:tc>
      </w:tr>
    </w:tbl>
    <w:p w:rsidR="00C07CEE" w:rsidRPr="00D147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5553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12" w:rsidRPr="003506BF" w:rsidRDefault="00B81012" w:rsidP="00B810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b/>
          <w:sz w:val="28"/>
          <w:szCs w:val="28"/>
        </w:rPr>
        <w:t>НПА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701"/>
        <w:gridCol w:w="3969"/>
      </w:tblGrid>
      <w:tr w:rsidR="00B81012" w:rsidRPr="00AB01D5" w:rsidTr="00615F4F">
        <w:tc>
          <w:tcPr>
            <w:tcW w:w="534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B81012" w:rsidRPr="00AB01D5" w:rsidTr="00615F4F">
        <w:tc>
          <w:tcPr>
            <w:tcW w:w="534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B81012" w:rsidRPr="00AB01D5" w:rsidRDefault="00B81012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214C3A" w:rsidRPr="00E86A0B" w:rsidTr="00615F4F">
        <w:tc>
          <w:tcPr>
            <w:tcW w:w="534" w:type="dxa"/>
          </w:tcPr>
          <w:p w:rsidR="00214C3A" w:rsidRPr="0067352B" w:rsidRDefault="00D24EF4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14C3A" w:rsidRPr="00BA7234" w:rsidRDefault="00BA7234" w:rsidP="00D24E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субсидий на финансовое обеспечение затрат в связи с оказанием услуг по обеспечению теплоснабжением и ГВС потребителей городского округа Красноуральск</w:t>
            </w:r>
          </w:p>
        </w:tc>
        <w:tc>
          <w:tcPr>
            <w:tcW w:w="1701" w:type="dxa"/>
          </w:tcPr>
          <w:p w:rsidR="00214C3A" w:rsidRDefault="00D24EF4" w:rsidP="00BA7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A7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A72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D24EF4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214C3A" w:rsidRPr="00A06181" w:rsidRDefault="00D24EF4" w:rsidP="00D2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214C3A" w:rsidRPr="00E86A0B" w:rsidTr="00615F4F">
        <w:tc>
          <w:tcPr>
            <w:tcW w:w="534" w:type="dxa"/>
          </w:tcPr>
          <w:p w:rsidR="00214C3A" w:rsidRPr="0067352B" w:rsidRDefault="00B73CDF" w:rsidP="0061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4C3A" w:rsidRPr="00B73CDF" w:rsidRDefault="00BA7234" w:rsidP="00615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субсидий из средств бюджета городского округа Красноуральск общественным организациям, осуществляющим деятельность на территории городского округа Красноуральск</w:t>
            </w:r>
          </w:p>
        </w:tc>
        <w:tc>
          <w:tcPr>
            <w:tcW w:w="1701" w:type="dxa"/>
          </w:tcPr>
          <w:p w:rsidR="00214C3A" w:rsidRDefault="00B73CDF" w:rsidP="00BA7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A7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7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969" w:type="dxa"/>
          </w:tcPr>
          <w:p w:rsidR="00B73CDF" w:rsidRPr="00A06181" w:rsidRDefault="00B73CDF" w:rsidP="00B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214C3A" w:rsidRPr="00A06181" w:rsidRDefault="00B73CDF" w:rsidP="00B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81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B81012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52B" w:rsidRDefault="0067352B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7EE" w:rsidRDefault="00D147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B8101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</w:t>
      </w:r>
      <w:proofErr w:type="gramStart"/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4395"/>
        <w:gridCol w:w="1416"/>
        <w:gridCol w:w="4254"/>
      </w:tblGrid>
      <w:tr w:rsidR="005865B5" w:rsidRPr="00AB01D5" w:rsidTr="00615F4F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1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BA7234" w:rsidRPr="00F75AF6" w:rsidTr="0051130E">
        <w:tc>
          <w:tcPr>
            <w:tcW w:w="534" w:type="dxa"/>
          </w:tcPr>
          <w:p w:rsidR="00BA7234" w:rsidRPr="00F75AF6" w:rsidRDefault="00821EBA" w:rsidP="00F75AF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A7234" w:rsidRPr="00F75AF6" w:rsidRDefault="00BA7234" w:rsidP="0058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</w:t>
            </w:r>
          </w:p>
        </w:tc>
        <w:tc>
          <w:tcPr>
            <w:tcW w:w="1416" w:type="dxa"/>
          </w:tcPr>
          <w:p w:rsidR="00BA7234" w:rsidRPr="00F75AF6" w:rsidRDefault="00BA7234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 от 01.10.2018</w:t>
            </w:r>
          </w:p>
        </w:tc>
        <w:tc>
          <w:tcPr>
            <w:tcW w:w="4254" w:type="dxa"/>
          </w:tcPr>
          <w:p w:rsidR="00BA7234" w:rsidRPr="00F75AF6" w:rsidRDefault="00BA7234" w:rsidP="0058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заключение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финансово-экономического обоснования по мероприятиям муниципальной программы</w:t>
            </w:r>
          </w:p>
        </w:tc>
      </w:tr>
      <w:tr w:rsidR="00BA7234" w:rsidRPr="00F75AF6" w:rsidTr="0051130E">
        <w:tc>
          <w:tcPr>
            <w:tcW w:w="534" w:type="dxa"/>
          </w:tcPr>
          <w:p w:rsidR="00BA7234" w:rsidRPr="00F75AF6" w:rsidRDefault="00821EBA" w:rsidP="00BA723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A7234" w:rsidRPr="00F75AF6" w:rsidRDefault="00BA7234" w:rsidP="00BA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муниципальной программы «Экология и природные ресурсы городского округа Красноуральск» на 2019-2024 годы»</w:t>
            </w:r>
          </w:p>
        </w:tc>
        <w:tc>
          <w:tcPr>
            <w:tcW w:w="1416" w:type="dxa"/>
          </w:tcPr>
          <w:p w:rsidR="00BA7234" w:rsidRPr="00F75AF6" w:rsidRDefault="00BA7234" w:rsidP="00BA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BA7234" w:rsidRPr="00F75AF6" w:rsidRDefault="00BA7234" w:rsidP="00BA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 Заключение положительное – замечания и предложения отсутствуют</w:t>
            </w: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физической культуры и спорта, формирование здорового образа жизни в городском округе Красноуральск на 2019 – 2024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113/1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 замечаниями по стратегическим документам </w:t>
            </w: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природные ресурсы городского округа Красноуральск»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 от 10.10.2018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 Заключение положительное – замечания и предложения отсутствуют</w:t>
            </w: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2019 – 2024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стратегическим документам</w:t>
            </w: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 Заключение положительное – замечания и предложения отсутствуют</w:t>
            </w: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Дополнительная экспертиза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3" w:rsidRPr="00F75AF6" w:rsidTr="0051130E">
        <w:tc>
          <w:tcPr>
            <w:tcW w:w="534" w:type="dxa"/>
          </w:tcPr>
          <w:p w:rsidR="000C0143" w:rsidRPr="00F75AF6" w:rsidRDefault="00821EBA" w:rsidP="000C01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11.09.2018</w:t>
            </w:r>
          </w:p>
        </w:tc>
        <w:tc>
          <w:tcPr>
            <w:tcW w:w="4254" w:type="dxa"/>
          </w:tcPr>
          <w:p w:rsidR="000C0143" w:rsidRPr="00F75AF6" w:rsidRDefault="000C0143" w:rsidP="000C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E857EE" w:rsidRPr="00F75AF6" w:rsidTr="0051130E">
        <w:tc>
          <w:tcPr>
            <w:tcW w:w="534" w:type="dxa"/>
          </w:tcPr>
          <w:p w:rsidR="00E857EE" w:rsidRPr="00F75AF6" w:rsidRDefault="00821EBA" w:rsidP="00E857E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857EE" w:rsidRPr="00F75AF6" w:rsidRDefault="00E857EE" w:rsidP="00E8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</w:t>
            </w:r>
          </w:p>
        </w:tc>
        <w:tc>
          <w:tcPr>
            <w:tcW w:w="1416" w:type="dxa"/>
          </w:tcPr>
          <w:p w:rsidR="00E857EE" w:rsidRPr="00F75AF6" w:rsidRDefault="00E857EE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4254" w:type="dxa"/>
          </w:tcPr>
          <w:p w:rsidR="00E857EE" w:rsidRPr="00F75AF6" w:rsidRDefault="00E857EE" w:rsidP="00E8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стратегическим документам</w:t>
            </w:r>
          </w:p>
        </w:tc>
      </w:tr>
      <w:tr w:rsidR="00E857EE" w:rsidRPr="00F75AF6" w:rsidTr="0051130E">
        <w:tc>
          <w:tcPr>
            <w:tcW w:w="534" w:type="dxa"/>
          </w:tcPr>
          <w:p w:rsidR="00E857EE" w:rsidRPr="00F75AF6" w:rsidRDefault="00821EBA" w:rsidP="00E857E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857EE" w:rsidRPr="00F75AF6" w:rsidRDefault="00E857EE" w:rsidP="00E8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E857EE" w:rsidRPr="00F75AF6" w:rsidRDefault="00E857EE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E857EE" w:rsidRPr="00F75AF6" w:rsidRDefault="00E857EE" w:rsidP="00E8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E857EE" w:rsidRPr="00F75AF6" w:rsidRDefault="00E857EE" w:rsidP="00E85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4C" w:rsidRPr="00F75AF6" w:rsidTr="0051130E">
        <w:tc>
          <w:tcPr>
            <w:tcW w:w="534" w:type="dxa"/>
          </w:tcPr>
          <w:p w:rsidR="0065794C" w:rsidRPr="00F75AF6" w:rsidRDefault="00821EBA" w:rsidP="006579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4C" w:rsidRPr="00F75AF6" w:rsidTr="0051130E">
        <w:tc>
          <w:tcPr>
            <w:tcW w:w="534" w:type="dxa"/>
          </w:tcPr>
          <w:p w:rsidR="0065794C" w:rsidRPr="00F75AF6" w:rsidRDefault="00821EBA" w:rsidP="006579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4C" w:rsidRPr="00F75AF6" w:rsidTr="0051130E">
        <w:tc>
          <w:tcPr>
            <w:tcW w:w="534" w:type="dxa"/>
          </w:tcPr>
          <w:p w:rsidR="0065794C" w:rsidRPr="00F75AF6" w:rsidRDefault="00821EBA" w:rsidP="006579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94C" w:rsidRPr="00F75AF6" w:rsidTr="0051130E">
        <w:tc>
          <w:tcPr>
            <w:tcW w:w="534" w:type="dxa"/>
          </w:tcPr>
          <w:p w:rsidR="0065794C" w:rsidRPr="00F75AF6" w:rsidRDefault="00821EBA" w:rsidP="006579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65794C" w:rsidRPr="00F75AF6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55486" w:rsidRPr="00F75AF6" w:rsidTr="0051130E">
        <w:tc>
          <w:tcPr>
            <w:tcW w:w="534" w:type="dxa"/>
          </w:tcPr>
          <w:p w:rsidR="00C55486" w:rsidRPr="00F75AF6" w:rsidRDefault="00821EBA" w:rsidP="00C554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системы образования в городском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Красноуральск» на 2015 – 2020 годы»</w:t>
            </w:r>
          </w:p>
        </w:tc>
        <w:tc>
          <w:tcPr>
            <w:tcW w:w="1416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86" w:rsidRPr="00F75AF6" w:rsidTr="0051130E">
        <w:tc>
          <w:tcPr>
            <w:tcW w:w="534" w:type="dxa"/>
          </w:tcPr>
          <w:p w:rsidR="00C55486" w:rsidRPr="00F75AF6" w:rsidRDefault="00821EBA" w:rsidP="00C554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86" w:rsidRPr="00F75AF6" w:rsidTr="0051130E">
        <w:tc>
          <w:tcPr>
            <w:tcW w:w="534" w:type="dxa"/>
          </w:tcPr>
          <w:p w:rsidR="00C55486" w:rsidRPr="00F75AF6" w:rsidRDefault="00821EBA" w:rsidP="00C554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86" w:rsidRPr="00F75AF6" w:rsidTr="0051130E">
        <w:tc>
          <w:tcPr>
            <w:tcW w:w="534" w:type="dxa"/>
          </w:tcPr>
          <w:p w:rsidR="00C55486" w:rsidRPr="00F75AF6" w:rsidRDefault="00821EBA" w:rsidP="00C554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55486" w:rsidRPr="00F75AF6" w:rsidRDefault="00C55486" w:rsidP="00C5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 от 09.11.2018</w:t>
            </w:r>
          </w:p>
        </w:tc>
        <w:tc>
          <w:tcPr>
            <w:tcW w:w="4254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стратегическим документам</w:t>
            </w:r>
          </w:p>
        </w:tc>
      </w:tr>
      <w:tr w:rsidR="00C55486" w:rsidRPr="00F75AF6" w:rsidTr="0051130E">
        <w:tc>
          <w:tcPr>
            <w:tcW w:w="534" w:type="dxa"/>
          </w:tcPr>
          <w:p w:rsidR="00C55486" w:rsidRPr="00F75AF6" w:rsidRDefault="00821EBA" w:rsidP="00C554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C55486" w:rsidRPr="00F75AF6" w:rsidRDefault="00C55486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системы образования в городском округе Красноуральск» на 2019 – 2024 годы»</w:t>
            </w:r>
          </w:p>
        </w:tc>
        <w:tc>
          <w:tcPr>
            <w:tcW w:w="1416" w:type="dxa"/>
          </w:tcPr>
          <w:p w:rsidR="00C55486" w:rsidRPr="00F75AF6" w:rsidRDefault="00C55486" w:rsidP="002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757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675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5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55486" w:rsidRPr="00F75AF6" w:rsidRDefault="0026757C" w:rsidP="00C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 по стратегическим документам</w:t>
            </w:r>
          </w:p>
        </w:tc>
      </w:tr>
      <w:tr w:rsidR="0026757C" w:rsidRPr="00F75AF6" w:rsidTr="0051130E">
        <w:tc>
          <w:tcPr>
            <w:tcW w:w="534" w:type="dxa"/>
          </w:tcPr>
          <w:p w:rsidR="0026757C" w:rsidRPr="00F75AF6" w:rsidRDefault="00821EBA" w:rsidP="002675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26757C" w:rsidRPr="00F75AF6" w:rsidRDefault="0026757C" w:rsidP="002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26757C" w:rsidRPr="00F75AF6" w:rsidRDefault="0026757C" w:rsidP="002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26757C" w:rsidRPr="00F75AF6" w:rsidRDefault="0026757C" w:rsidP="002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6757C" w:rsidRPr="00F75AF6" w:rsidTr="0051130E">
        <w:tc>
          <w:tcPr>
            <w:tcW w:w="534" w:type="dxa"/>
          </w:tcPr>
          <w:p w:rsidR="0026757C" w:rsidRPr="00F75AF6" w:rsidRDefault="00821EBA" w:rsidP="0026757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26757C" w:rsidRPr="00F75AF6" w:rsidRDefault="0026757C" w:rsidP="0026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природные ресурсы городского округа Красноуральск»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</w:tcPr>
          <w:p w:rsidR="0026757C" w:rsidRPr="00F75AF6" w:rsidRDefault="0026757C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 от 1</w:t>
            </w:r>
            <w:r w:rsidR="00B06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06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26757C" w:rsidRPr="00F75AF6" w:rsidRDefault="0026757C" w:rsidP="002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B06E8E" w:rsidRPr="00F75AF6" w:rsidTr="0051130E">
        <w:tc>
          <w:tcPr>
            <w:tcW w:w="534" w:type="dxa"/>
          </w:tcPr>
          <w:p w:rsidR="00B06E8E" w:rsidRPr="00F75AF6" w:rsidRDefault="00821EBA" w:rsidP="00B06E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«Управление муниципальной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собственностью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2015 – 2020 годы</w:t>
            </w:r>
          </w:p>
        </w:tc>
        <w:tc>
          <w:tcPr>
            <w:tcW w:w="1416" w:type="dxa"/>
          </w:tcPr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8E" w:rsidRPr="00F75AF6" w:rsidTr="0051130E">
        <w:tc>
          <w:tcPr>
            <w:tcW w:w="534" w:type="dxa"/>
          </w:tcPr>
          <w:p w:rsidR="00B06E8E" w:rsidRPr="00F75AF6" w:rsidRDefault="00821EBA" w:rsidP="00B06E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B06E8E" w:rsidRPr="00F75AF6" w:rsidRDefault="00B06E8E" w:rsidP="00B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жизнедеятельности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населения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</w:tcPr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8E" w:rsidRPr="00F75AF6" w:rsidTr="0051130E">
        <w:tc>
          <w:tcPr>
            <w:tcW w:w="534" w:type="dxa"/>
          </w:tcPr>
          <w:p w:rsidR="00B06E8E" w:rsidRPr="00F75AF6" w:rsidRDefault="00821EBA" w:rsidP="00B06E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B06E8E" w:rsidRPr="00F75AF6" w:rsidRDefault="00B06E8E" w:rsidP="00B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 на 2015 – 2020 годы»</w:t>
            </w:r>
          </w:p>
        </w:tc>
        <w:tc>
          <w:tcPr>
            <w:tcW w:w="1416" w:type="dxa"/>
          </w:tcPr>
          <w:p w:rsidR="00B06E8E" w:rsidRPr="00F75AF6" w:rsidRDefault="00B06E8E" w:rsidP="00B0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4" w:type="dxa"/>
          </w:tcPr>
          <w:p w:rsidR="00B06E8E" w:rsidRPr="00F75AF6" w:rsidRDefault="00B06E8E" w:rsidP="00B0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проведении финансово-экономической экспертизы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виду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</w:t>
            </w:r>
            <w:r w:rsidR="00A11393">
              <w:rPr>
                <w:rFonts w:ascii="Times New Roman" w:hAnsi="Times New Roman" w:cs="Times New Roman"/>
                <w:sz w:val="24"/>
                <w:szCs w:val="24"/>
              </w:rPr>
              <w:t>не полного пакета документов</w:t>
            </w:r>
          </w:p>
        </w:tc>
      </w:tr>
      <w:tr w:rsidR="00A11393" w:rsidRPr="00F75AF6" w:rsidTr="0051130E">
        <w:tc>
          <w:tcPr>
            <w:tcW w:w="534" w:type="dxa"/>
          </w:tcPr>
          <w:p w:rsidR="00A11393" w:rsidRPr="00F75AF6" w:rsidRDefault="00821EBA" w:rsidP="00A11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93" w:rsidRPr="00F75AF6" w:rsidTr="0051130E">
        <w:tc>
          <w:tcPr>
            <w:tcW w:w="534" w:type="dxa"/>
          </w:tcPr>
          <w:p w:rsidR="00A11393" w:rsidRPr="00F75AF6" w:rsidRDefault="00821EBA" w:rsidP="00A11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5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93" w:rsidRPr="00F75AF6" w:rsidTr="0051130E">
        <w:tc>
          <w:tcPr>
            <w:tcW w:w="534" w:type="dxa"/>
          </w:tcPr>
          <w:p w:rsidR="00A11393" w:rsidRPr="00F75AF6" w:rsidRDefault="00821EBA" w:rsidP="00A11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93" w:rsidRPr="00F75AF6" w:rsidTr="0051130E">
        <w:tc>
          <w:tcPr>
            <w:tcW w:w="534" w:type="dxa"/>
          </w:tcPr>
          <w:p w:rsidR="00A11393" w:rsidRPr="00F75AF6" w:rsidRDefault="00821EBA" w:rsidP="00A11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11393" w:rsidRPr="00F75AF6" w:rsidTr="0051130E">
        <w:tc>
          <w:tcPr>
            <w:tcW w:w="534" w:type="dxa"/>
          </w:tcPr>
          <w:p w:rsidR="00A11393" w:rsidRPr="00F75AF6" w:rsidRDefault="00821EBA" w:rsidP="00A11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A11393" w:rsidRPr="00F75AF6" w:rsidRDefault="00A11393" w:rsidP="00A1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в  муниципальную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природные ресурсы городского округа Красноуральск»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5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 от 30.11.2018</w:t>
            </w:r>
          </w:p>
        </w:tc>
        <w:tc>
          <w:tcPr>
            <w:tcW w:w="4254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11393" w:rsidRPr="00F75AF6" w:rsidTr="0051130E">
        <w:tc>
          <w:tcPr>
            <w:tcW w:w="534" w:type="dxa"/>
          </w:tcPr>
          <w:p w:rsidR="00A11393" w:rsidRPr="00F75AF6" w:rsidRDefault="00821EBA" w:rsidP="00A113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11393" w:rsidRPr="00F75AF6" w:rsidRDefault="00A11393" w:rsidP="00A1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0E" w:rsidRPr="00F75AF6" w:rsidTr="0051130E">
        <w:tc>
          <w:tcPr>
            <w:tcW w:w="534" w:type="dxa"/>
          </w:tcPr>
          <w:p w:rsidR="00A2330E" w:rsidRPr="00F75AF6" w:rsidRDefault="00821EBA" w:rsidP="00A2330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A2330E" w:rsidRPr="00F75AF6" w:rsidRDefault="00A2330E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A2330E" w:rsidRPr="00F75AF6" w:rsidRDefault="00A2330E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A2330E" w:rsidRPr="00F75AF6" w:rsidRDefault="00A2330E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экспертиза.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2330E" w:rsidRPr="00F75AF6" w:rsidRDefault="00A2330E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0E" w:rsidRPr="00F75AF6" w:rsidTr="0051130E">
        <w:tc>
          <w:tcPr>
            <w:tcW w:w="534" w:type="dxa"/>
          </w:tcPr>
          <w:p w:rsidR="00A2330E" w:rsidRPr="00F75AF6" w:rsidRDefault="00821EBA" w:rsidP="00A2330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A2330E" w:rsidRPr="00F75AF6" w:rsidRDefault="00A2330E" w:rsidP="00A2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 на 2015 – 2020 годы»</w:t>
            </w:r>
          </w:p>
        </w:tc>
        <w:tc>
          <w:tcPr>
            <w:tcW w:w="1416" w:type="dxa"/>
          </w:tcPr>
          <w:p w:rsidR="00A2330E" w:rsidRPr="00F75AF6" w:rsidRDefault="00A2330E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145 от 05.12.2018</w:t>
            </w:r>
          </w:p>
        </w:tc>
        <w:tc>
          <w:tcPr>
            <w:tcW w:w="4254" w:type="dxa"/>
          </w:tcPr>
          <w:p w:rsidR="00A2330E" w:rsidRPr="00F75AF6" w:rsidRDefault="00A2330E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A2330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C37148" w:rsidRPr="00F75AF6" w:rsidRDefault="00C37148" w:rsidP="00A2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муниципальной службы в городском округе Красноуральск» на 2019-2024 годы</w:t>
            </w:r>
          </w:p>
        </w:tc>
        <w:tc>
          <w:tcPr>
            <w:tcW w:w="1416" w:type="dxa"/>
          </w:tcPr>
          <w:p w:rsidR="00C37148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37148" w:rsidRPr="00F75AF6" w:rsidRDefault="00C37148" w:rsidP="00A2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C37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C37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C37148" w:rsidRPr="00F75AF6" w:rsidRDefault="00C37148" w:rsidP="00C3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жизнедеятельности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населения  городского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Красноуральск»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6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C37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C37148" w:rsidRPr="00F75AF6" w:rsidRDefault="00C37148" w:rsidP="00C3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«Подготовка градостроительной документации на территорию городского округа Красноуральск на 2019-2024 годы</w:t>
            </w:r>
          </w:p>
        </w:tc>
        <w:tc>
          <w:tcPr>
            <w:tcW w:w="1416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№149 от 14.12.2018</w:t>
            </w:r>
          </w:p>
        </w:tc>
        <w:tc>
          <w:tcPr>
            <w:tcW w:w="4254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C37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5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годы»</w:t>
            </w:r>
          </w:p>
        </w:tc>
        <w:tc>
          <w:tcPr>
            <w:tcW w:w="1416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C37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48" w:rsidRPr="00F75AF6" w:rsidTr="0051130E">
        <w:tc>
          <w:tcPr>
            <w:tcW w:w="534" w:type="dxa"/>
          </w:tcPr>
          <w:p w:rsidR="00C37148" w:rsidRPr="00F75AF6" w:rsidRDefault="00821EBA" w:rsidP="00C37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C37148" w:rsidRPr="00F75AF6" w:rsidRDefault="00C37148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8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48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37148" w:rsidRPr="00F75AF6" w:rsidRDefault="00C37148" w:rsidP="00C3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CB" w:rsidRPr="00F75AF6" w:rsidTr="0051130E">
        <w:tc>
          <w:tcPr>
            <w:tcW w:w="534" w:type="dxa"/>
          </w:tcPr>
          <w:p w:rsidR="00B848CB" w:rsidRPr="00F75AF6" w:rsidRDefault="00821EBA" w:rsidP="00B848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B848CB" w:rsidRPr="00F75AF6" w:rsidRDefault="00B848CB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B848CB" w:rsidRPr="00F75AF6" w:rsidRDefault="00B848CB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B848CB" w:rsidRPr="00F75AF6" w:rsidRDefault="00B848CB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Повторная экспертиза. Заключение положительное – замечания и предложения отсутствуют</w:t>
            </w:r>
          </w:p>
        </w:tc>
      </w:tr>
      <w:tr w:rsidR="00B848CB" w:rsidRPr="00F75AF6" w:rsidTr="0051130E">
        <w:tc>
          <w:tcPr>
            <w:tcW w:w="534" w:type="dxa"/>
          </w:tcPr>
          <w:p w:rsidR="00B848CB" w:rsidRPr="00F75AF6" w:rsidRDefault="00821EBA" w:rsidP="00B848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B848CB" w:rsidRPr="00F75AF6" w:rsidRDefault="00B848CB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B848CB" w:rsidRPr="00F75AF6" w:rsidRDefault="00B848CB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F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5F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B848CB" w:rsidRPr="00F75AF6" w:rsidRDefault="00B848CB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  <w:p w:rsidR="00B848CB" w:rsidRPr="00F75AF6" w:rsidRDefault="00B848CB" w:rsidP="00B8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F0" w:rsidRPr="00F75AF6" w:rsidTr="0051130E">
        <w:tc>
          <w:tcPr>
            <w:tcW w:w="534" w:type="dxa"/>
          </w:tcPr>
          <w:p w:rsidR="00765FF0" w:rsidRPr="00F75AF6" w:rsidRDefault="00821EBA" w:rsidP="00765FF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F0" w:rsidRPr="00F75AF6" w:rsidTr="0051130E">
        <w:tc>
          <w:tcPr>
            <w:tcW w:w="534" w:type="dxa"/>
          </w:tcPr>
          <w:p w:rsidR="00765FF0" w:rsidRPr="00F75AF6" w:rsidRDefault="00821EBA" w:rsidP="00765FF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F0" w:rsidRPr="00F75AF6" w:rsidTr="0051130E">
        <w:tc>
          <w:tcPr>
            <w:tcW w:w="534" w:type="dxa"/>
          </w:tcPr>
          <w:p w:rsidR="00765FF0" w:rsidRPr="00F75AF6" w:rsidRDefault="00821EBA" w:rsidP="00765FF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765FF0" w:rsidRPr="00F75AF6" w:rsidRDefault="00765FF0" w:rsidP="00C7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77C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765FF0" w:rsidRPr="00F75AF6" w:rsidRDefault="00765FF0" w:rsidP="007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F91AD4" w:rsidRPr="00F75AF6" w:rsidTr="0051130E">
        <w:tc>
          <w:tcPr>
            <w:tcW w:w="534" w:type="dxa"/>
          </w:tcPr>
          <w:p w:rsidR="00F91AD4" w:rsidRPr="00F75AF6" w:rsidRDefault="00821EBA" w:rsidP="00F91AD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F91AD4" w:rsidRPr="00F75AF6" w:rsidRDefault="00F91AD4" w:rsidP="00F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F91AD4" w:rsidRPr="00F75AF6" w:rsidRDefault="00F91AD4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21E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F91AD4" w:rsidRPr="00F75AF6" w:rsidRDefault="00F91AD4" w:rsidP="00F9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F91AD4" w:rsidRPr="00F75AF6" w:rsidRDefault="00F91AD4" w:rsidP="00F9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BA" w:rsidRPr="00F75AF6" w:rsidTr="0051130E">
        <w:tc>
          <w:tcPr>
            <w:tcW w:w="534" w:type="dxa"/>
          </w:tcPr>
          <w:p w:rsidR="00821EBA" w:rsidRPr="00F75AF6" w:rsidRDefault="00821EBA" w:rsidP="00821E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5" w:type="dxa"/>
          </w:tcPr>
          <w:p w:rsidR="00821EBA" w:rsidRPr="00F75AF6" w:rsidRDefault="00821EBA" w:rsidP="0082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муниципальной службы в городском округе Красноуральск» на 2019-2024 годы</w:t>
            </w:r>
          </w:p>
        </w:tc>
        <w:tc>
          <w:tcPr>
            <w:tcW w:w="1416" w:type="dxa"/>
          </w:tcPr>
          <w:p w:rsidR="00821EBA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21EBA" w:rsidRPr="00F75AF6" w:rsidTr="0051130E">
        <w:tc>
          <w:tcPr>
            <w:tcW w:w="534" w:type="dxa"/>
          </w:tcPr>
          <w:p w:rsidR="00821EBA" w:rsidRPr="00F75AF6" w:rsidRDefault="00821EBA" w:rsidP="00821E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21EBA" w:rsidRPr="00F75AF6" w:rsidTr="0051130E">
        <w:tc>
          <w:tcPr>
            <w:tcW w:w="534" w:type="dxa"/>
          </w:tcPr>
          <w:p w:rsidR="00821EBA" w:rsidRPr="00F75AF6" w:rsidRDefault="00821EBA" w:rsidP="00821E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BA" w:rsidRPr="00F75AF6" w:rsidTr="0051130E">
        <w:tc>
          <w:tcPr>
            <w:tcW w:w="534" w:type="dxa"/>
          </w:tcPr>
          <w:p w:rsidR="00821EBA" w:rsidRPr="00F75AF6" w:rsidRDefault="00821EBA" w:rsidP="00821E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821EBA" w:rsidRPr="00F75AF6" w:rsidRDefault="00821EBA" w:rsidP="0082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 на 2015 – 2020 годы»</w:t>
            </w:r>
          </w:p>
        </w:tc>
        <w:tc>
          <w:tcPr>
            <w:tcW w:w="1416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 от 29.12.2018</w:t>
            </w:r>
          </w:p>
        </w:tc>
        <w:tc>
          <w:tcPr>
            <w:tcW w:w="4254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821EBA" w:rsidRPr="00F75AF6" w:rsidTr="0051130E">
        <w:tc>
          <w:tcPr>
            <w:tcW w:w="534" w:type="dxa"/>
          </w:tcPr>
          <w:p w:rsidR="00821EBA" w:rsidRPr="00F75AF6" w:rsidRDefault="00821EBA" w:rsidP="00821E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</w:p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BA" w:rsidRPr="00F75AF6" w:rsidTr="0051130E">
        <w:tc>
          <w:tcPr>
            <w:tcW w:w="534" w:type="dxa"/>
          </w:tcPr>
          <w:p w:rsidR="00821EBA" w:rsidRPr="00F75AF6" w:rsidRDefault="00821EBA" w:rsidP="00821E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повышения энергетической эффективности в городском </w:t>
            </w:r>
            <w:proofErr w:type="gramStart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округе  Красноуральск</w:t>
            </w:r>
            <w:proofErr w:type="gramEnd"/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на 2015 – 2020 годы»</w:t>
            </w:r>
          </w:p>
        </w:tc>
        <w:tc>
          <w:tcPr>
            <w:tcW w:w="1416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254" w:type="dxa"/>
          </w:tcPr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6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821EBA" w:rsidRPr="00F75AF6" w:rsidRDefault="00821EBA" w:rsidP="0082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8E" w:rsidRPr="00F60658" w:rsidRDefault="0026738E" w:rsidP="00821E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9"/>
    <w:rsid w:val="000570E9"/>
    <w:rsid w:val="00096D7C"/>
    <w:rsid w:val="000A5837"/>
    <w:rsid w:val="000C0143"/>
    <w:rsid w:val="000E4F4E"/>
    <w:rsid w:val="001176E6"/>
    <w:rsid w:val="00140C4F"/>
    <w:rsid w:val="001451E9"/>
    <w:rsid w:val="00162FD9"/>
    <w:rsid w:val="00184EB3"/>
    <w:rsid w:val="001C2D53"/>
    <w:rsid w:val="002010BB"/>
    <w:rsid w:val="00206016"/>
    <w:rsid w:val="00214C3A"/>
    <w:rsid w:val="002448E1"/>
    <w:rsid w:val="0026738E"/>
    <w:rsid w:val="0026757C"/>
    <w:rsid w:val="002B5DFA"/>
    <w:rsid w:val="002C5478"/>
    <w:rsid w:val="002D6AEE"/>
    <w:rsid w:val="002D7D46"/>
    <w:rsid w:val="002E21B9"/>
    <w:rsid w:val="003506BF"/>
    <w:rsid w:val="003C050C"/>
    <w:rsid w:val="003E3227"/>
    <w:rsid w:val="004078E8"/>
    <w:rsid w:val="004131BA"/>
    <w:rsid w:val="00421CCE"/>
    <w:rsid w:val="0042332C"/>
    <w:rsid w:val="004A4CEC"/>
    <w:rsid w:val="004C32F5"/>
    <w:rsid w:val="004D5BE0"/>
    <w:rsid w:val="004F4733"/>
    <w:rsid w:val="00504DFA"/>
    <w:rsid w:val="0051130E"/>
    <w:rsid w:val="00527E1E"/>
    <w:rsid w:val="005544AE"/>
    <w:rsid w:val="00572D31"/>
    <w:rsid w:val="0057684B"/>
    <w:rsid w:val="0057767B"/>
    <w:rsid w:val="005822AD"/>
    <w:rsid w:val="005865B5"/>
    <w:rsid w:val="00587E7B"/>
    <w:rsid w:val="005B4FB7"/>
    <w:rsid w:val="005D552C"/>
    <w:rsid w:val="005F13B9"/>
    <w:rsid w:val="00615227"/>
    <w:rsid w:val="00615478"/>
    <w:rsid w:val="00615F4F"/>
    <w:rsid w:val="00635553"/>
    <w:rsid w:val="0065794C"/>
    <w:rsid w:val="0067352B"/>
    <w:rsid w:val="006D0259"/>
    <w:rsid w:val="00703866"/>
    <w:rsid w:val="00716A46"/>
    <w:rsid w:val="00733AB6"/>
    <w:rsid w:val="00765FF0"/>
    <w:rsid w:val="007663F9"/>
    <w:rsid w:val="00771B74"/>
    <w:rsid w:val="007807BB"/>
    <w:rsid w:val="007D1F91"/>
    <w:rsid w:val="007D43C4"/>
    <w:rsid w:val="00821EBA"/>
    <w:rsid w:val="00830974"/>
    <w:rsid w:val="00867888"/>
    <w:rsid w:val="008C54D0"/>
    <w:rsid w:val="008F4788"/>
    <w:rsid w:val="008F77CD"/>
    <w:rsid w:val="0091241B"/>
    <w:rsid w:val="00925628"/>
    <w:rsid w:val="009651A2"/>
    <w:rsid w:val="009A1F4D"/>
    <w:rsid w:val="009A270D"/>
    <w:rsid w:val="009D4AC3"/>
    <w:rsid w:val="009F59C9"/>
    <w:rsid w:val="00A06181"/>
    <w:rsid w:val="00A11393"/>
    <w:rsid w:val="00A2330E"/>
    <w:rsid w:val="00A61216"/>
    <w:rsid w:val="00A66EAA"/>
    <w:rsid w:val="00A75D82"/>
    <w:rsid w:val="00A834D5"/>
    <w:rsid w:val="00A876DF"/>
    <w:rsid w:val="00AA3A03"/>
    <w:rsid w:val="00AB01D5"/>
    <w:rsid w:val="00B03F24"/>
    <w:rsid w:val="00B06E8E"/>
    <w:rsid w:val="00B3774A"/>
    <w:rsid w:val="00B73CDF"/>
    <w:rsid w:val="00B81012"/>
    <w:rsid w:val="00B848CB"/>
    <w:rsid w:val="00BA7234"/>
    <w:rsid w:val="00C04AF3"/>
    <w:rsid w:val="00C07CEE"/>
    <w:rsid w:val="00C32DBD"/>
    <w:rsid w:val="00C34B47"/>
    <w:rsid w:val="00C37148"/>
    <w:rsid w:val="00C540DA"/>
    <w:rsid w:val="00C55486"/>
    <w:rsid w:val="00C769D8"/>
    <w:rsid w:val="00C77C32"/>
    <w:rsid w:val="00C808C9"/>
    <w:rsid w:val="00C8242B"/>
    <w:rsid w:val="00D107B9"/>
    <w:rsid w:val="00D14379"/>
    <w:rsid w:val="00D147EE"/>
    <w:rsid w:val="00D24EF4"/>
    <w:rsid w:val="00D7025F"/>
    <w:rsid w:val="00DB08CA"/>
    <w:rsid w:val="00E05413"/>
    <w:rsid w:val="00E30BC5"/>
    <w:rsid w:val="00E64921"/>
    <w:rsid w:val="00E83127"/>
    <w:rsid w:val="00E857EE"/>
    <w:rsid w:val="00E86A0B"/>
    <w:rsid w:val="00E91F93"/>
    <w:rsid w:val="00EC392F"/>
    <w:rsid w:val="00F21371"/>
    <w:rsid w:val="00F467BF"/>
    <w:rsid w:val="00F60658"/>
    <w:rsid w:val="00F75AF6"/>
    <w:rsid w:val="00F84B83"/>
    <w:rsid w:val="00F85670"/>
    <w:rsid w:val="00F9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95F0-9C8B-4556-9999-E15F7839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614F-9618-468B-8515-787326B2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6</cp:revision>
  <cp:lastPrinted>2016-04-15T09:34:00Z</cp:lastPrinted>
  <dcterms:created xsi:type="dcterms:W3CDTF">2019-01-29T05:57:00Z</dcterms:created>
  <dcterms:modified xsi:type="dcterms:W3CDTF">2019-02-01T12:04:00Z</dcterms:modified>
</cp:coreProperties>
</file>